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9B1885" w:rsidP="009B1885">
      <w:pPr>
        <w:pStyle w:val="Heading1"/>
        <w:tabs>
          <w:tab w:val="left" w:pos="7825"/>
        </w:tabs>
        <w:rPr>
          <w:sz w:val="26"/>
          <w:szCs w:val="26"/>
        </w:rPr>
      </w:pPr>
      <w:r w:rsidRPr="009B1885">
        <w:rPr>
          <w:sz w:val="26"/>
          <w:szCs w:val="26"/>
        </w:rPr>
        <w:t>Дело № 5-</w:t>
      </w:r>
      <w:r w:rsidR="006A5790">
        <w:rPr>
          <w:sz w:val="26"/>
          <w:szCs w:val="26"/>
        </w:rPr>
        <w:t>49</w:t>
      </w:r>
      <w:r w:rsidR="00940C7B">
        <w:rPr>
          <w:sz w:val="26"/>
          <w:szCs w:val="26"/>
        </w:rPr>
        <w:t>4</w:t>
      </w:r>
      <w:r w:rsidRPr="009B1885" w:rsidR="009C2B8D">
        <w:rPr>
          <w:sz w:val="26"/>
          <w:szCs w:val="26"/>
        </w:rPr>
        <w:t>-</w:t>
      </w:r>
      <w:r w:rsidRPr="009B1885">
        <w:rPr>
          <w:sz w:val="26"/>
          <w:szCs w:val="26"/>
        </w:rPr>
        <w:t>170</w:t>
      </w:r>
      <w:r w:rsidRPr="009B1885" w:rsidR="007D1D06">
        <w:rPr>
          <w:sz w:val="26"/>
          <w:szCs w:val="26"/>
        </w:rPr>
        <w:t>2</w:t>
      </w:r>
      <w:r w:rsidRPr="009B1885">
        <w:rPr>
          <w:sz w:val="26"/>
          <w:szCs w:val="26"/>
        </w:rPr>
        <w:t>/202</w:t>
      </w:r>
      <w:r w:rsidRPr="009B1885" w:rsidR="00B83641">
        <w:rPr>
          <w:sz w:val="26"/>
          <w:szCs w:val="26"/>
        </w:rPr>
        <w:t>4</w:t>
      </w:r>
      <w:r w:rsidRPr="009B1885" w:rsidR="00101EDF">
        <w:rPr>
          <w:sz w:val="26"/>
          <w:szCs w:val="26"/>
        </w:rPr>
        <w:tab/>
        <w:t xml:space="preserve">      </w:t>
      </w:r>
    </w:p>
    <w:p w:rsidR="00853C39" w:rsidRPr="009B1885" w:rsidP="009B1885">
      <w:pPr>
        <w:pStyle w:val="NoSpacing"/>
      </w:pPr>
      <w:r w:rsidRPr="009B1885">
        <w:t>УИД</w:t>
      </w:r>
      <w:r w:rsidRPr="009B1885" w:rsidR="00101EDF">
        <w:t xml:space="preserve"> № 86MS00</w:t>
      </w:r>
      <w:r w:rsidRPr="009B1885" w:rsidR="007D1D06">
        <w:t>33</w:t>
      </w:r>
      <w:r w:rsidRPr="009B1885" w:rsidR="00101EDF">
        <w:t>-01-202</w:t>
      </w:r>
      <w:r w:rsidRPr="009B1885" w:rsidR="00B83641">
        <w:t>4</w:t>
      </w:r>
      <w:r w:rsidRPr="009B1885" w:rsidR="00101EDF">
        <w:t>-00</w:t>
      </w:r>
      <w:r w:rsidR="00AA6E49">
        <w:t>2</w:t>
      </w:r>
      <w:r w:rsidR="006A5790">
        <w:t>76</w:t>
      </w:r>
      <w:r w:rsidR="00940C7B">
        <w:t>4-41</w:t>
      </w:r>
    </w:p>
    <w:p w:rsidR="00DB513C" w:rsidRPr="009B1885" w:rsidP="009B1885">
      <w:pPr>
        <w:pStyle w:val="NoSpacing"/>
      </w:pPr>
      <w:r w:rsidRPr="009B1885">
        <w:t xml:space="preserve">        </w:t>
      </w:r>
    </w:p>
    <w:p w:rsidR="001C0868" w:rsidRPr="009B1885" w:rsidP="009B1885">
      <w:pPr>
        <w:pStyle w:val="Title"/>
        <w:rPr>
          <w:sz w:val="26"/>
          <w:szCs w:val="26"/>
        </w:rPr>
      </w:pPr>
      <w:r w:rsidRPr="009B1885">
        <w:rPr>
          <w:sz w:val="26"/>
          <w:szCs w:val="26"/>
        </w:rPr>
        <w:t>ПОСТАНОВЛЕНИЕ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B1885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B1885" w:rsidR="003E6B30">
        <w:rPr>
          <w:rFonts w:ascii="Times New Roman" w:hAnsi="Times New Roman" w:cs="Times New Roman"/>
          <w:sz w:val="26"/>
          <w:szCs w:val="26"/>
        </w:rPr>
        <w:t xml:space="preserve"> </w:t>
      </w:r>
      <w:r w:rsidR="00AA6E49">
        <w:rPr>
          <w:rFonts w:ascii="Times New Roman" w:hAnsi="Times New Roman" w:cs="Times New Roman"/>
          <w:sz w:val="26"/>
          <w:szCs w:val="26"/>
        </w:rPr>
        <w:t>2</w:t>
      </w:r>
      <w:r w:rsidR="006A5790">
        <w:rPr>
          <w:rFonts w:ascii="Times New Roman" w:hAnsi="Times New Roman" w:cs="Times New Roman"/>
          <w:sz w:val="26"/>
          <w:szCs w:val="26"/>
        </w:rPr>
        <w:t>4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B1885" w:rsidR="00B83641">
        <w:rPr>
          <w:rFonts w:ascii="Times New Roman" w:hAnsi="Times New Roman" w:cs="Times New Roman"/>
          <w:sz w:val="26"/>
          <w:szCs w:val="26"/>
        </w:rPr>
        <w:t xml:space="preserve"> 2024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7CE2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И.о</w:t>
      </w:r>
      <w:r w:rsidRPr="009B1885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 </w:t>
      </w:r>
      <w:r w:rsidRPr="009B1885" w:rsidR="00D935E7">
        <w:rPr>
          <w:rFonts w:ascii="Times New Roman" w:hAnsi="Times New Roman" w:cs="Times New Roman"/>
          <w:sz w:val="26"/>
          <w:szCs w:val="26"/>
        </w:rPr>
        <w:t>3</w:t>
      </w:r>
      <w:r w:rsidRPr="009B188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 w:rsidRPr="009B1885" w:rsidR="00D935E7">
        <w:rPr>
          <w:rFonts w:ascii="Times New Roman" w:hAnsi="Times New Roman" w:cs="Times New Roman"/>
          <w:sz w:val="26"/>
          <w:szCs w:val="26"/>
        </w:rPr>
        <w:t>Филяева Е.М.</w:t>
      </w:r>
      <w:r w:rsidRPr="009B1885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Мира, д. 24),  </w:t>
      </w:r>
    </w:p>
    <w:p w:rsidR="00CE6B0A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рассмотрев дел</w:t>
      </w:r>
      <w:r w:rsidRPr="009B1885" w:rsidR="00906CB0">
        <w:rPr>
          <w:rFonts w:ascii="Times New Roman" w:hAnsi="Times New Roman" w:cs="Times New Roman"/>
          <w:sz w:val="26"/>
          <w:szCs w:val="26"/>
        </w:rPr>
        <w:t>о</w:t>
      </w:r>
      <w:r w:rsidRPr="009B188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9B1885" w:rsidR="00F92F19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6A5790">
        <w:rPr>
          <w:rFonts w:ascii="Times New Roman" w:hAnsi="Times New Roman" w:cs="Times New Roman"/>
          <w:sz w:val="26"/>
          <w:szCs w:val="26"/>
        </w:rPr>
        <w:t>Суровцева Виталия Владимировича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, </w:t>
      </w:r>
      <w:r w:rsidR="00B81E90">
        <w:rPr>
          <w:rFonts w:ascii="Times New Roman" w:hAnsi="Times New Roman" w:cs="Times New Roman"/>
          <w:sz w:val="26"/>
          <w:szCs w:val="26"/>
        </w:rPr>
        <w:t>*</w:t>
      </w:r>
      <w:r w:rsidRPr="009B1885" w:rsidR="00F206CF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9B1885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9B1885" w:rsidR="008712BF">
        <w:rPr>
          <w:rFonts w:ascii="Times New Roman" w:hAnsi="Times New Roman" w:cs="Times New Roman"/>
          <w:sz w:val="26"/>
          <w:szCs w:val="26"/>
        </w:rPr>
        <w:t>№</w:t>
      </w:r>
      <w:r w:rsidRPr="009B1885" w:rsidR="0006522E">
        <w:rPr>
          <w:rFonts w:ascii="Times New Roman" w:hAnsi="Times New Roman" w:cs="Times New Roman"/>
          <w:sz w:val="26"/>
          <w:szCs w:val="26"/>
        </w:rPr>
        <w:t>188</w:t>
      </w:r>
      <w:r w:rsidRPr="009B1885" w:rsidR="00D935E7">
        <w:rPr>
          <w:rFonts w:ascii="Times New Roman" w:hAnsi="Times New Roman" w:cs="Times New Roman"/>
          <w:sz w:val="26"/>
          <w:szCs w:val="26"/>
        </w:rPr>
        <w:t>1008622000</w:t>
      </w:r>
      <w:r w:rsidR="00AA6E49">
        <w:rPr>
          <w:rFonts w:ascii="Times New Roman" w:hAnsi="Times New Roman" w:cs="Times New Roman"/>
          <w:sz w:val="26"/>
          <w:szCs w:val="26"/>
        </w:rPr>
        <w:t>3</w:t>
      </w:r>
      <w:r w:rsidR="00940C7B">
        <w:rPr>
          <w:rFonts w:ascii="Times New Roman" w:hAnsi="Times New Roman" w:cs="Times New Roman"/>
          <w:sz w:val="26"/>
          <w:szCs w:val="26"/>
        </w:rPr>
        <w:t>56572</w:t>
      </w:r>
      <w:r w:rsidRPr="009B1885" w:rsidR="0045177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от </w:t>
      </w:r>
      <w:r w:rsidR="00AA6E49">
        <w:rPr>
          <w:rFonts w:ascii="Times New Roman" w:hAnsi="Times New Roman" w:cs="Times New Roman"/>
          <w:sz w:val="26"/>
          <w:szCs w:val="26"/>
        </w:rPr>
        <w:t>01.04</w:t>
      </w:r>
      <w:r w:rsidRPr="009B1885" w:rsidR="00FD1983">
        <w:rPr>
          <w:rFonts w:ascii="Times New Roman" w:hAnsi="Times New Roman" w:cs="Times New Roman"/>
          <w:sz w:val="26"/>
          <w:szCs w:val="26"/>
        </w:rPr>
        <w:t>.</w:t>
      </w:r>
      <w:r w:rsidRPr="009B1885" w:rsidR="00F92F19">
        <w:rPr>
          <w:rFonts w:ascii="Times New Roman" w:hAnsi="Times New Roman" w:cs="Times New Roman"/>
          <w:sz w:val="26"/>
          <w:szCs w:val="26"/>
        </w:rPr>
        <w:t>202</w:t>
      </w:r>
      <w:r w:rsidRPr="009B1885" w:rsidR="00D935E7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в виде штрафа в размере </w:t>
      </w:r>
      <w:r w:rsidR="00940C7B">
        <w:rPr>
          <w:rFonts w:ascii="Times New Roman" w:hAnsi="Times New Roman" w:cs="Times New Roman"/>
          <w:sz w:val="26"/>
          <w:szCs w:val="26"/>
        </w:rPr>
        <w:t>8</w:t>
      </w:r>
      <w:r w:rsidRPr="009B1885" w:rsidR="00FD1983">
        <w:rPr>
          <w:rFonts w:ascii="Times New Roman" w:hAnsi="Times New Roman" w:cs="Times New Roman"/>
          <w:sz w:val="26"/>
          <w:szCs w:val="26"/>
        </w:rPr>
        <w:t>0</w:t>
      </w:r>
      <w:r w:rsidRPr="009B1885" w:rsidR="00794ED9">
        <w:rPr>
          <w:rFonts w:ascii="Times New Roman" w:hAnsi="Times New Roman" w:cs="Times New Roman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9B1885" w:rsidR="00AF737C">
        <w:rPr>
          <w:rFonts w:ascii="Times New Roman" w:hAnsi="Times New Roman" w:cs="Times New Roman"/>
          <w:sz w:val="26"/>
          <w:szCs w:val="26"/>
        </w:rPr>
        <w:t xml:space="preserve"> </w:t>
      </w:r>
      <w:r w:rsidR="00AA6E49">
        <w:rPr>
          <w:rFonts w:ascii="Times New Roman" w:hAnsi="Times New Roman" w:cs="Times New Roman"/>
          <w:sz w:val="26"/>
          <w:szCs w:val="26"/>
        </w:rPr>
        <w:t>12</w:t>
      </w:r>
      <w:r w:rsidRPr="009B1885" w:rsidR="00D935E7">
        <w:rPr>
          <w:rFonts w:ascii="Times New Roman" w:hAnsi="Times New Roman" w:cs="Times New Roman"/>
          <w:sz w:val="26"/>
          <w:szCs w:val="26"/>
        </w:rPr>
        <w:t>.04</w:t>
      </w:r>
      <w:r w:rsidRPr="009B1885" w:rsidR="00794ED9">
        <w:rPr>
          <w:rFonts w:ascii="Times New Roman" w:hAnsi="Times New Roman" w:cs="Times New Roman"/>
          <w:sz w:val="26"/>
          <w:szCs w:val="26"/>
        </w:rPr>
        <w:t>.20</w:t>
      </w:r>
      <w:r w:rsidRPr="009B1885" w:rsidR="009A4070">
        <w:rPr>
          <w:rFonts w:ascii="Times New Roman" w:hAnsi="Times New Roman" w:cs="Times New Roman"/>
          <w:sz w:val="26"/>
          <w:szCs w:val="26"/>
        </w:rPr>
        <w:t>2</w:t>
      </w:r>
      <w:r w:rsidRPr="009B1885" w:rsidR="00D935E7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>.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B1885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9B1885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9B1885" w:rsidP="009B1885">
      <w:pPr>
        <w:pStyle w:val="BodyTextIndent"/>
        <w:tabs>
          <w:tab w:val="left" w:pos="567"/>
        </w:tabs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Мировой судья, исследовав материалы дела: протокол 86</w:t>
      </w:r>
      <w:r w:rsidRPr="009B1885" w:rsidR="003D5EE1">
        <w:rPr>
          <w:sz w:val="26"/>
          <w:szCs w:val="26"/>
        </w:rPr>
        <w:t xml:space="preserve"> </w:t>
      </w:r>
      <w:r w:rsidRPr="009B1885" w:rsidR="001B783C">
        <w:rPr>
          <w:sz w:val="26"/>
          <w:szCs w:val="26"/>
        </w:rPr>
        <w:t>К</w:t>
      </w:r>
      <w:r w:rsidRPr="009B1885" w:rsidR="004F7547">
        <w:rPr>
          <w:sz w:val="26"/>
          <w:szCs w:val="26"/>
        </w:rPr>
        <w:t>К</w:t>
      </w:r>
      <w:r w:rsidRPr="009B1885" w:rsidR="007C0E9A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000</w:t>
      </w:r>
      <w:r w:rsidR="00AA6E49">
        <w:rPr>
          <w:sz w:val="26"/>
          <w:szCs w:val="26"/>
        </w:rPr>
        <w:t>2</w:t>
      </w:r>
      <w:r w:rsidR="006A5790">
        <w:rPr>
          <w:sz w:val="26"/>
          <w:szCs w:val="26"/>
        </w:rPr>
        <w:t>2</w:t>
      </w:r>
      <w:r w:rsidR="00940C7B">
        <w:rPr>
          <w:sz w:val="26"/>
          <w:szCs w:val="26"/>
        </w:rPr>
        <w:t>6</w:t>
      </w:r>
      <w:r w:rsidRPr="009B1885" w:rsidR="004F7547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об административном правонарушении от </w:t>
      </w:r>
      <w:r w:rsidR="006A5790">
        <w:rPr>
          <w:sz w:val="26"/>
          <w:szCs w:val="26"/>
        </w:rPr>
        <w:t>22</w:t>
      </w:r>
      <w:r w:rsidRPr="009B1885" w:rsidR="00D935E7">
        <w:rPr>
          <w:sz w:val="26"/>
          <w:szCs w:val="26"/>
        </w:rPr>
        <w:t>.06</w:t>
      </w:r>
      <w:r w:rsidRPr="009B1885" w:rsidR="00E04454">
        <w:rPr>
          <w:sz w:val="26"/>
          <w:szCs w:val="26"/>
        </w:rPr>
        <w:t>.20</w:t>
      </w:r>
      <w:r w:rsidRPr="009B1885" w:rsidR="004F7547">
        <w:rPr>
          <w:sz w:val="26"/>
          <w:szCs w:val="26"/>
        </w:rPr>
        <w:t>24</w:t>
      </w:r>
      <w:r w:rsidRPr="009B1885">
        <w:rPr>
          <w:sz w:val="26"/>
          <w:szCs w:val="26"/>
        </w:rPr>
        <w:t xml:space="preserve"> в котором изложены обстоятельства совершения </w:t>
      </w:r>
      <w:r w:rsidR="006A5790">
        <w:rPr>
          <w:sz w:val="26"/>
          <w:szCs w:val="26"/>
        </w:rPr>
        <w:t>Суровцевым В.В.</w:t>
      </w:r>
      <w:r w:rsidRPr="009B1885" w:rsidR="002130B9">
        <w:rPr>
          <w:iCs/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9B1885" w:rsidR="00562702">
        <w:rPr>
          <w:sz w:val="26"/>
          <w:szCs w:val="26"/>
        </w:rPr>
        <w:t>по делу об ад</w:t>
      </w:r>
      <w:r w:rsidRPr="009B1885" w:rsidR="002F0BA9">
        <w:rPr>
          <w:sz w:val="26"/>
          <w:szCs w:val="26"/>
        </w:rPr>
        <w:t>министративном правонарушении</w:t>
      </w:r>
      <w:r w:rsidRPr="009B1885" w:rsidR="00562702">
        <w:rPr>
          <w:sz w:val="26"/>
          <w:szCs w:val="26"/>
        </w:rPr>
        <w:t xml:space="preserve"> </w:t>
      </w:r>
      <w:r w:rsidR="00940C7B">
        <w:rPr>
          <w:sz w:val="26"/>
          <w:szCs w:val="26"/>
        </w:rPr>
        <w:t>№1881008622000356572 от 01.04.2024</w:t>
      </w:r>
      <w:r w:rsidRPr="009B1885" w:rsidR="00794ED9">
        <w:rPr>
          <w:sz w:val="26"/>
          <w:szCs w:val="26"/>
        </w:rPr>
        <w:t>;</w:t>
      </w:r>
      <w:r w:rsidRPr="009B1885" w:rsidR="00FC36BF">
        <w:rPr>
          <w:sz w:val="26"/>
          <w:szCs w:val="26"/>
        </w:rPr>
        <w:t xml:space="preserve"> </w:t>
      </w:r>
      <w:r w:rsidRPr="009B1885" w:rsidR="00187A5A">
        <w:rPr>
          <w:sz w:val="26"/>
          <w:szCs w:val="26"/>
        </w:rPr>
        <w:t xml:space="preserve">сведения с ГИС ГМП; </w:t>
      </w:r>
      <w:r w:rsidRPr="009B1885" w:rsidR="00794ED9">
        <w:rPr>
          <w:sz w:val="26"/>
          <w:szCs w:val="26"/>
        </w:rPr>
        <w:t xml:space="preserve">сведения административной практики в отношении </w:t>
      </w:r>
      <w:r w:rsidR="006A5790">
        <w:rPr>
          <w:sz w:val="26"/>
          <w:szCs w:val="26"/>
        </w:rPr>
        <w:t>Суровцева В.В.</w:t>
      </w:r>
      <w:r w:rsidRPr="009B1885" w:rsidR="00592628">
        <w:rPr>
          <w:sz w:val="26"/>
          <w:szCs w:val="26"/>
        </w:rPr>
        <w:t xml:space="preserve"> о ра</w:t>
      </w:r>
      <w:r w:rsidRPr="009B1885" w:rsidR="0032716C">
        <w:rPr>
          <w:sz w:val="26"/>
          <w:szCs w:val="26"/>
        </w:rPr>
        <w:t>нее совершенных правонарушениях</w:t>
      </w:r>
      <w:r w:rsidRPr="00AA6E49" w:rsidR="00AA6E49">
        <w:rPr>
          <w:sz w:val="26"/>
          <w:szCs w:val="26"/>
        </w:rPr>
        <w:t>,</w:t>
      </w:r>
      <w:r w:rsidRPr="009B1885" w:rsidR="00592628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приходит к выводу, что в действиях </w:t>
      </w:r>
      <w:r w:rsidR="006A5790">
        <w:rPr>
          <w:sz w:val="26"/>
          <w:szCs w:val="26"/>
        </w:rPr>
        <w:t>Суровцева В.В.</w:t>
      </w:r>
      <w:r w:rsidRPr="009B1885" w:rsidR="00FC36BF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усматривается состав административного прав</w:t>
      </w:r>
      <w:r w:rsidRPr="009B1885" w:rsidR="001E0738">
        <w:rPr>
          <w:sz w:val="26"/>
          <w:szCs w:val="26"/>
        </w:rPr>
        <w:t>онарушения, предусмотренного ч.1 ст.</w:t>
      </w:r>
      <w:r w:rsidRPr="009B1885">
        <w:rPr>
          <w:sz w:val="26"/>
          <w:szCs w:val="26"/>
        </w:rPr>
        <w:t>20.25 КоАП РФ.</w:t>
      </w:r>
      <w:r w:rsidRPr="009B1885" w:rsidR="001437E8">
        <w:rPr>
          <w:sz w:val="26"/>
          <w:szCs w:val="26"/>
        </w:rPr>
        <w:t xml:space="preserve"> 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A74AF1" w:rsidRPr="009B1885" w:rsidP="009B1885">
      <w:pPr>
        <w:pStyle w:val="BodyTextIndent2"/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701DCD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6A5790"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A5790"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7C0E9A" w:rsidRPr="009B1885" w:rsidP="009B1885">
      <w:pPr>
        <w:pStyle w:val="BodyTextIndent"/>
        <w:ind w:firstLine="709"/>
        <w:rPr>
          <w:sz w:val="26"/>
          <w:szCs w:val="26"/>
        </w:rPr>
      </w:pPr>
      <w:r w:rsidRPr="009B1885">
        <w:rPr>
          <w:sz w:val="26"/>
          <w:szCs w:val="26"/>
        </w:rPr>
        <w:t>Обстоятельств, исключающих производство по делу, не имеется.</w:t>
      </w:r>
    </w:p>
    <w:p w:rsidR="00D935E7" w:rsidRPr="009B1885" w:rsidP="009B18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885">
        <w:rPr>
          <w:rFonts w:ascii="Times New Roman" w:hAnsi="Times New Roman" w:cs="Times New Roman"/>
          <w:color w:val="000000"/>
          <w:sz w:val="26"/>
          <w:szCs w:val="26"/>
        </w:rPr>
        <w:t>Смягчающие административную ответственность обстоятельства, предусмотренные ст. 4.2 КоАП РФ, признание вины, раскаяние.</w:t>
      </w:r>
    </w:p>
    <w:p w:rsidR="00D935E7" w:rsidRPr="006A5790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</w:t>
      </w:r>
      <w:r w:rsidRPr="006A5790">
        <w:rPr>
          <w:rFonts w:ascii="Times New Roman" w:hAnsi="Times New Roman" w:cs="Times New Roman"/>
          <w:sz w:val="26"/>
          <w:szCs w:val="26"/>
        </w:rPr>
        <w:t>. 4.3 КоАП РФ, не установлено.</w:t>
      </w:r>
    </w:p>
    <w:p w:rsidR="006A5790" w:rsidRPr="006A5790" w:rsidP="006A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790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6A5790">
        <w:rPr>
          <w:rFonts w:ascii="Times New Roman" w:hAnsi="Times New Roman" w:cs="Times New Roman"/>
          <w:sz w:val="26"/>
          <w:szCs w:val="26"/>
        </w:rPr>
        <w:t>Суровцева В.В.</w:t>
      </w:r>
      <w:r w:rsidRPr="006A5790">
        <w:rPr>
          <w:rFonts w:ascii="Times New Roman" w:hAnsi="Times New Roman" w:cs="Times New Roman"/>
          <w:sz w:val="26"/>
          <w:szCs w:val="26"/>
        </w:rPr>
        <w:t xml:space="preserve">, наличие смягчающих и отсутствие отягчающих административную ответственность обстоятельств, и приходит к выводу о назначения наказания в виде административного </w:t>
      </w:r>
      <w:r w:rsidR="00ED58FC">
        <w:rPr>
          <w:rFonts w:ascii="Times New Roman" w:hAnsi="Times New Roman" w:cs="Times New Roman"/>
          <w:sz w:val="26"/>
          <w:szCs w:val="26"/>
        </w:rPr>
        <w:t>штрафа</w:t>
      </w:r>
      <w:r w:rsidRPr="006A5790">
        <w:rPr>
          <w:rFonts w:ascii="Times New Roman" w:hAnsi="Times New Roman" w:cs="Times New Roman"/>
          <w:sz w:val="26"/>
          <w:szCs w:val="26"/>
        </w:rPr>
        <w:t>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Руководствуясь ч. 1 ст. 20.25, </w:t>
      </w:r>
      <w:r w:rsidRPr="009B1885">
        <w:rPr>
          <w:rFonts w:ascii="Times New Roman" w:hAnsi="Times New Roman" w:cs="Times New Roman"/>
          <w:sz w:val="26"/>
          <w:szCs w:val="26"/>
        </w:rPr>
        <w:t>ст.ст</w:t>
      </w:r>
      <w:r w:rsidRPr="009B188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ПОСТАНОВИЛ: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ED58FC">
        <w:rPr>
          <w:rFonts w:ascii="Times New Roman" w:hAnsi="Times New Roman" w:cs="Times New Roman"/>
          <w:sz w:val="26"/>
          <w:szCs w:val="26"/>
        </w:rPr>
        <w:t xml:space="preserve">Суровцева Виталия Владимировича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 w:rsidR="00AA6E49">
        <w:rPr>
          <w:rFonts w:ascii="Times New Roman" w:hAnsi="Times New Roman" w:cs="Times New Roman"/>
          <w:sz w:val="26"/>
          <w:szCs w:val="26"/>
        </w:rPr>
        <w:t>1</w:t>
      </w:r>
      <w:r w:rsidR="00ED58FC">
        <w:rPr>
          <w:rFonts w:ascii="Times New Roman" w:hAnsi="Times New Roman" w:cs="Times New Roman"/>
          <w:sz w:val="26"/>
          <w:szCs w:val="26"/>
        </w:rPr>
        <w:t xml:space="preserve"> 6</w:t>
      </w:r>
      <w:r w:rsidRPr="009B1885">
        <w:rPr>
          <w:rFonts w:ascii="Times New Roman" w:hAnsi="Times New Roman" w:cs="Times New Roman"/>
          <w:sz w:val="26"/>
          <w:szCs w:val="26"/>
        </w:rPr>
        <w:t>00 (</w:t>
      </w:r>
      <w:r w:rsidR="00AA6E49">
        <w:rPr>
          <w:rFonts w:ascii="Times New Roman" w:hAnsi="Times New Roman" w:cs="Times New Roman"/>
          <w:sz w:val="26"/>
          <w:szCs w:val="26"/>
        </w:rPr>
        <w:t>одна</w:t>
      </w:r>
      <w:r w:rsidRPr="009B1885">
        <w:rPr>
          <w:rFonts w:ascii="Times New Roman" w:hAnsi="Times New Roman" w:cs="Times New Roman"/>
          <w:sz w:val="26"/>
          <w:szCs w:val="26"/>
        </w:rPr>
        <w:t xml:space="preserve"> тыся</w:t>
      </w:r>
      <w:r w:rsidR="00AA6E49">
        <w:rPr>
          <w:rFonts w:ascii="Times New Roman" w:hAnsi="Times New Roman" w:cs="Times New Roman"/>
          <w:sz w:val="26"/>
          <w:szCs w:val="26"/>
        </w:rPr>
        <w:t>ча</w:t>
      </w:r>
      <w:r w:rsidR="00ED58FC">
        <w:rPr>
          <w:rFonts w:ascii="Times New Roman" w:hAnsi="Times New Roman" w:cs="Times New Roman"/>
          <w:sz w:val="26"/>
          <w:szCs w:val="26"/>
        </w:rPr>
        <w:t xml:space="preserve"> шестьсот</w:t>
      </w:r>
      <w:r w:rsidRPr="009B1885">
        <w:rPr>
          <w:rFonts w:ascii="Times New Roman" w:hAnsi="Times New Roman" w:cs="Times New Roman"/>
          <w:sz w:val="26"/>
          <w:szCs w:val="26"/>
        </w:rPr>
        <w:t>) рублей.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9B1885">
        <w:rPr>
          <w:rFonts w:ascii="Times New Roman" w:hAnsi="Times New Roman" w:cs="Times New Roman"/>
          <w:sz w:val="26"/>
          <w:szCs w:val="26"/>
        </w:rPr>
        <w:t>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B1885" w:rsidRPr="009B1885" w:rsidP="009B1885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ХАНТЫ-МАНСИЙСК//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ED58FC" w:rsidR="00ED58FC">
        <w:rPr>
          <w:rFonts w:ascii="Times New Roman" w:hAnsi="Times New Roman" w:cs="Times New Roman"/>
          <w:sz w:val="26"/>
          <w:szCs w:val="26"/>
        </w:rPr>
        <w:t>0412365400335004942420133</w:t>
      </w:r>
      <w:r w:rsidRPr="009B1885">
        <w:rPr>
          <w:rFonts w:ascii="Times New Roman" w:hAnsi="Times New Roman" w:cs="Times New Roman"/>
          <w:sz w:val="26"/>
          <w:szCs w:val="26"/>
        </w:rPr>
        <w:t>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9B1885" w:rsidRPr="009B1885" w:rsidP="009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pStyle w:val="Heading3"/>
        <w:spacing w:before="0" w:line="240" w:lineRule="auto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   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="00ED58FC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="00ED58FC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>Е.М. Филяева</w:t>
      </w:r>
    </w:p>
    <w:p w:rsidR="009B1885" w:rsidRPr="009B1885" w:rsidP="009B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7547" w:rsidRPr="009B1885" w:rsidP="009B1885">
      <w:pPr>
        <w:pStyle w:val="BodyTextIndent"/>
        <w:ind w:firstLine="425"/>
        <w:rPr>
          <w:bCs/>
          <w:sz w:val="26"/>
          <w:szCs w:val="26"/>
        </w:rPr>
      </w:pPr>
    </w:p>
    <w:sectPr w:rsidSect="00EA7CE2">
      <w:pgSz w:w="11906" w:h="16838"/>
      <w:pgMar w:top="709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26BE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E0163"/>
    <w:rsid w:val="002E3EA8"/>
    <w:rsid w:val="002F0BA9"/>
    <w:rsid w:val="00301398"/>
    <w:rsid w:val="00305C05"/>
    <w:rsid w:val="003100A4"/>
    <w:rsid w:val="00310C7E"/>
    <w:rsid w:val="00315195"/>
    <w:rsid w:val="00315B2A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903E0"/>
    <w:rsid w:val="00390E23"/>
    <w:rsid w:val="003913E6"/>
    <w:rsid w:val="00394B48"/>
    <w:rsid w:val="003A02DB"/>
    <w:rsid w:val="003A32FA"/>
    <w:rsid w:val="003B1554"/>
    <w:rsid w:val="003B19A4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5287"/>
    <w:rsid w:val="0042596B"/>
    <w:rsid w:val="00431074"/>
    <w:rsid w:val="004348CF"/>
    <w:rsid w:val="00437779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C4714"/>
    <w:rsid w:val="004E00FE"/>
    <w:rsid w:val="004F6C64"/>
    <w:rsid w:val="004F7547"/>
    <w:rsid w:val="005067DE"/>
    <w:rsid w:val="005074E1"/>
    <w:rsid w:val="0052238F"/>
    <w:rsid w:val="0053356F"/>
    <w:rsid w:val="00544321"/>
    <w:rsid w:val="005449A8"/>
    <w:rsid w:val="00546B7A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A5790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B3D91"/>
    <w:rsid w:val="007B42B1"/>
    <w:rsid w:val="007C0E9A"/>
    <w:rsid w:val="007C3C9A"/>
    <w:rsid w:val="007D1D06"/>
    <w:rsid w:val="007D374C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0C7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B1885"/>
    <w:rsid w:val="009B4344"/>
    <w:rsid w:val="009C2B8D"/>
    <w:rsid w:val="009C5539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A6E49"/>
    <w:rsid w:val="00AB1E8B"/>
    <w:rsid w:val="00AB2799"/>
    <w:rsid w:val="00AB4213"/>
    <w:rsid w:val="00AB5A10"/>
    <w:rsid w:val="00AB747B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1E90"/>
    <w:rsid w:val="00B8350E"/>
    <w:rsid w:val="00B83641"/>
    <w:rsid w:val="00B85D89"/>
    <w:rsid w:val="00B93516"/>
    <w:rsid w:val="00B97873"/>
    <w:rsid w:val="00BA24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41F8B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935E7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5FF"/>
    <w:rsid w:val="00E31E0A"/>
    <w:rsid w:val="00E37FF2"/>
    <w:rsid w:val="00E41085"/>
    <w:rsid w:val="00E42997"/>
    <w:rsid w:val="00E43729"/>
    <w:rsid w:val="00E461B7"/>
    <w:rsid w:val="00E47B57"/>
    <w:rsid w:val="00E55E75"/>
    <w:rsid w:val="00E57E20"/>
    <w:rsid w:val="00E731D0"/>
    <w:rsid w:val="00E7691D"/>
    <w:rsid w:val="00E776BE"/>
    <w:rsid w:val="00E864FF"/>
    <w:rsid w:val="00E95000"/>
    <w:rsid w:val="00EA6951"/>
    <w:rsid w:val="00EA7CE2"/>
    <w:rsid w:val="00EB16E7"/>
    <w:rsid w:val="00EB4493"/>
    <w:rsid w:val="00EC1338"/>
    <w:rsid w:val="00EC2E43"/>
    <w:rsid w:val="00ED58FC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26A6"/>
    <w:rsid w:val="00F370B1"/>
    <w:rsid w:val="00F40023"/>
    <w:rsid w:val="00F407A2"/>
    <w:rsid w:val="00F47F32"/>
    <w:rsid w:val="00F529AD"/>
    <w:rsid w:val="00F5337A"/>
    <w:rsid w:val="00F54423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EA7CE2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9B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character" w:customStyle="1" w:styleId="21">
    <w:name w:val="Заголовок 2 Знак"/>
    <w:basedOn w:val="DefaultParagraphFont"/>
    <w:link w:val="Heading2"/>
    <w:uiPriority w:val="9"/>
    <w:rsid w:val="00EA7CE2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F754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F7547"/>
    <w:rPr>
      <w:sz w:val="16"/>
      <w:szCs w:val="1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9B1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2A8F-0907-41D1-B289-3174F73F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